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93" w:rsidRPr="00AD57A2" w:rsidRDefault="00B03393" w:rsidP="00B0339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B03393" w:rsidRDefault="00B03393" w:rsidP="00B03393">
      <w:pPr>
        <w:numPr>
          <w:ilvl w:val="0"/>
          <w:numId w:val="2"/>
        </w:num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F1055E" w:rsidRPr="00012C80" w:rsidRDefault="00F1055E" w:rsidP="00B03393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:rsidR="00DA301D" w:rsidRPr="00DA301D" w:rsidRDefault="00DA301D" w:rsidP="00DA301D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1.Пояснительная записка</w:t>
      </w:r>
    </w:p>
    <w:p w:rsidR="00DA301D" w:rsidRPr="00DA301D" w:rsidRDefault="00DA301D" w:rsidP="00DA301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 Рабочая программа учебного курса   география 5 классов составлена на основе регламентирующих документов:</w:t>
      </w:r>
    </w:p>
    <w:p w:rsidR="00DA301D" w:rsidRPr="00DA301D" w:rsidRDefault="00DA301D" w:rsidP="00DA301D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ar-SA"/>
        </w:rPr>
        <w:t>Закона РФ "Об образовании"</w:t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>;</w:t>
      </w:r>
    </w:p>
    <w:p w:rsidR="00DA301D" w:rsidRPr="00DA301D" w:rsidRDefault="00DA301D" w:rsidP="00DA301D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3C80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pacing w:val="-3"/>
          <w:sz w:val="24"/>
          <w:szCs w:val="24"/>
          <w:lang w:eastAsia="ar-SA"/>
        </w:rPr>
        <w:t>- ФГОС ООО,</w:t>
      </w:r>
      <w:r w:rsidRPr="00DA301D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 xml:space="preserve"> </w:t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 xml:space="preserve">утв. приказом </w:t>
      </w:r>
      <w:proofErr w:type="spellStart"/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>Минобрнауки</w:t>
      </w:r>
      <w:proofErr w:type="spellEnd"/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 xml:space="preserve"> России "Об утверждении и вве</w:t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softHyphen/>
      </w:r>
      <w:r w:rsidRPr="00DA301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ar-SA"/>
        </w:rPr>
        <w:t xml:space="preserve">дении в действие федерального государственного образовательного </w:t>
      </w:r>
      <w:r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 xml:space="preserve">стандарта основного общего </w:t>
      </w:r>
      <w:r w:rsidR="00623075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 xml:space="preserve">образования </w:t>
      </w:r>
      <w:r w:rsidR="00623075"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>от</w:t>
      </w:r>
      <w:r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 xml:space="preserve"> 17.12.2010 № 1897;</w:t>
      </w:r>
    </w:p>
    <w:p w:rsidR="00DA301D" w:rsidRPr="00DA301D" w:rsidRDefault="00DA301D" w:rsidP="00DA301D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- базисного   учебного   плана   общеобразовательных   учреждений   РФ, </w:t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>утв. приказом Минобразования России от 09.03.2004 № 1312 "Об утвер</w:t>
      </w:r>
      <w:r w:rsidRPr="00DA301D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ar-SA"/>
        </w:rPr>
        <w:t xml:space="preserve">ждении федерального базисного учебного плана и примерных учебных </w:t>
      </w:r>
      <w:r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>планов для образовательных учрежде</w:t>
      </w:r>
      <w:r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softHyphen/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>ний Российской Федерации, реализую</w:t>
      </w:r>
      <w:r w:rsidRPr="00DA301D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softHyphen/>
      </w: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щих программы общего образования" </w:t>
      </w:r>
      <w:r w:rsidRPr="00DA301D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ar-SA"/>
        </w:rPr>
        <w:t>(ред. от 03.06.2011);</w:t>
      </w:r>
    </w:p>
    <w:p w:rsidR="00DA301D" w:rsidRPr="00DA301D" w:rsidRDefault="00DA301D" w:rsidP="00DA301D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 </w:t>
      </w:r>
      <w:r w:rsidRPr="00DA301D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на 2014-2015 уч. год;</w:t>
      </w:r>
    </w:p>
    <w:p w:rsidR="00DA301D" w:rsidRPr="00DA301D" w:rsidRDefault="00DA301D" w:rsidP="00DA301D">
      <w:pPr>
        <w:widowControl w:val="0"/>
        <w:numPr>
          <w:ilvl w:val="0"/>
          <w:numId w:val="5"/>
        </w:numPr>
        <w:shd w:val="clear" w:color="auto" w:fill="FFFFFF"/>
        <w:tabs>
          <w:tab w:val="left" w:pos="3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письмо     </w:t>
      </w:r>
      <w:proofErr w:type="spellStart"/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>Минобрнауки</w:t>
      </w:r>
      <w:proofErr w:type="spellEnd"/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     России     от </w:t>
      </w:r>
      <w:r w:rsidRPr="00DA301D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07.07.2005  № 03-1263 "О  примерных </w:t>
      </w:r>
      <w:r w:rsidRPr="00DA301D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ar-SA"/>
        </w:rPr>
        <w:t xml:space="preserve">программах  по  учебным  предметам </w:t>
      </w: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>федерального учебного плана";</w:t>
      </w:r>
    </w:p>
    <w:p w:rsidR="00DA301D" w:rsidRPr="00DA301D" w:rsidRDefault="00DA301D" w:rsidP="00DA301D">
      <w:pPr>
        <w:widowControl w:val="0"/>
        <w:numPr>
          <w:ilvl w:val="0"/>
          <w:numId w:val="5"/>
        </w:numPr>
        <w:shd w:val="clear" w:color="auto" w:fill="FFFFFF"/>
        <w:tabs>
          <w:tab w:val="left" w:pos="3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>локальных актов МОБУ</w:t>
      </w:r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/>
          <w:iCs/>
          <w:color w:val="000000"/>
          <w:spacing w:val="-4"/>
          <w:sz w:val="24"/>
          <w:szCs w:val="24"/>
          <w:lang w:eastAsia="ar-SA"/>
        </w:rPr>
        <w:t>с</w:t>
      </w:r>
      <w:proofErr w:type="spellEnd"/>
      <w:r>
        <w:rPr>
          <w:rFonts w:ascii="Times New Roman" w:eastAsia="Times New Roman" w:hAnsi="Times New Roman"/>
          <w:iCs/>
          <w:color w:val="000000"/>
          <w:spacing w:val="-4"/>
          <w:sz w:val="24"/>
          <w:szCs w:val="24"/>
          <w:lang w:eastAsia="ar-SA"/>
        </w:rPr>
        <w:t>. Старые Маты</w:t>
      </w:r>
      <w:r w:rsidRPr="00DA301D">
        <w:rPr>
          <w:rFonts w:ascii="Times New Roman" w:eastAsia="Times New Roman" w:hAnsi="Times New Roman"/>
          <w:iCs/>
          <w:color w:val="000000"/>
          <w:spacing w:val="-4"/>
          <w:sz w:val="24"/>
          <w:szCs w:val="24"/>
          <w:lang w:eastAsia="ar-SA"/>
        </w:rPr>
        <w:t>;</w:t>
      </w:r>
    </w:p>
    <w:p w:rsidR="00DA301D" w:rsidRPr="00DA301D" w:rsidRDefault="00DA301D" w:rsidP="00DA301D">
      <w:pPr>
        <w:shd w:val="clear" w:color="auto" w:fill="FFFFFF"/>
        <w:ind w:right="19"/>
        <w:rPr>
          <w:rFonts w:ascii="Times New Roman" w:hAnsi="Times New Roman"/>
          <w:sz w:val="24"/>
          <w:szCs w:val="24"/>
        </w:rPr>
      </w:pP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>;</w:t>
      </w:r>
      <w:r w:rsidRPr="00DA301D">
        <w:rPr>
          <w:rFonts w:ascii="Times New Roman" w:hAnsi="Times New Roman"/>
          <w:sz w:val="24"/>
          <w:szCs w:val="24"/>
        </w:rPr>
        <w:t xml:space="preserve"> </w:t>
      </w:r>
      <w:r w:rsidRPr="00DA301D">
        <w:rPr>
          <w:rFonts w:ascii="Times New Roman" w:hAnsi="Times New Roman"/>
          <w:sz w:val="24"/>
          <w:szCs w:val="24"/>
        </w:rPr>
        <w:t>Положение о рабочей программе по учебному предмету МОБУ СОШ с. Старые Маты принятого на педагогическом совете</w:t>
      </w:r>
      <w:proofErr w:type="gramStart"/>
      <w:r w:rsidRPr="00DA30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 w:rsidRPr="00DA301D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01D">
        <w:rPr>
          <w:rFonts w:ascii="Times New Roman" w:hAnsi="Times New Roman"/>
          <w:sz w:val="24"/>
          <w:szCs w:val="24"/>
        </w:rPr>
        <w:t>№ 8.От 28..04.2014, Утвержденного</w:t>
      </w:r>
      <w:r>
        <w:rPr>
          <w:rFonts w:ascii="Times New Roman" w:hAnsi="Times New Roman"/>
          <w:sz w:val="24"/>
          <w:szCs w:val="24"/>
        </w:rPr>
        <w:t xml:space="preserve"> директором школы, приказ № 4 л</w:t>
      </w:r>
      <w:r w:rsidRPr="00DA301D">
        <w:rPr>
          <w:rFonts w:ascii="Times New Roman" w:hAnsi="Times New Roman"/>
          <w:sz w:val="24"/>
          <w:szCs w:val="24"/>
        </w:rPr>
        <w:t xml:space="preserve"> 29.04.2014г</w:t>
      </w: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 </w:t>
      </w:r>
    </w:p>
    <w:p w:rsidR="00DA301D" w:rsidRPr="00DA301D" w:rsidRDefault="00DA301D" w:rsidP="00DA301D">
      <w:pPr>
        <w:numPr>
          <w:ilvl w:val="0"/>
          <w:numId w:val="5"/>
        </w:numPr>
        <w:shd w:val="clear" w:color="auto" w:fill="FFFFFF"/>
        <w:tabs>
          <w:tab w:val="left" w:pos="372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 xml:space="preserve">учебного плана  </w:t>
      </w:r>
      <w:r w:rsidRPr="00DA301D"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 xml:space="preserve">МОБУ СОШ </w:t>
      </w:r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>с</w:t>
      </w:r>
      <w:proofErr w:type="gramStart"/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>.С</w:t>
      </w:r>
      <w:proofErr w:type="gramEnd"/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>тарые</w:t>
      </w:r>
      <w:proofErr w:type="spellEnd"/>
      <w:r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 xml:space="preserve"> Маты</w:t>
      </w:r>
      <w:r w:rsidRPr="00DA301D"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ar-SA"/>
        </w:rPr>
        <w:t xml:space="preserve"> </w:t>
      </w:r>
      <w:r w:rsidRPr="00DA301D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ar-SA"/>
        </w:rPr>
        <w:t>на 2015-2016 учебный год.</w:t>
      </w:r>
    </w:p>
    <w:p w:rsidR="00623075" w:rsidRDefault="00DA301D" w:rsidP="00623075">
      <w:pPr>
        <w:autoSpaceDE w:val="0"/>
        <w:rPr>
          <w:rFonts w:asciiTheme="minorHAnsi" w:eastAsia="Times New Roman" w:hAnsiTheme="minorHAnsi" w:cs="TimesNewRomanPSMT"/>
          <w:sz w:val="24"/>
          <w:szCs w:val="24"/>
          <w:lang w:eastAsia="ru-RU"/>
        </w:rPr>
      </w:pPr>
      <w:r w:rsidRPr="00DA301D">
        <w:rPr>
          <w:rFonts w:ascii="Times New Roman" w:eastAsia="Times New Roman" w:hAnsi="Times New Roman"/>
          <w:sz w:val="24"/>
          <w:szCs w:val="24"/>
          <w:lang w:eastAsia="ru-RU"/>
        </w:rPr>
        <w:t>- примерной программ</w:t>
      </w:r>
      <w:proofErr w:type="gramStart"/>
      <w:r w:rsidRPr="00DA301D">
        <w:rPr>
          <w:rFonts w:ascii="Times New Roman" w:eastAsia="Times New Roman" w:hAnsi="Times New Roman"/>
          <w:sz w:val="24"/>
          <w:szCs w:val="24"/>
          <w:lang w:eastAsia="ru-RU"/>
        </w:rPr>
        <w:t>ы  ООО</w:t>
      </w:r>
      <w:proofErr w:type="gramEnd"/>
      <w:r w:rsidRP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географии и авторской программы </w:t>
      </w:r>
      <w:proofErr w:type="spellStart"/>
      <w:r w:rsidRPr="00DA301D">
        <w:rPr>
          <w:rFonts w:ascii="Times New Roman" w:eastAsia="Times New Roman" w:hAnsi="Times New Roman"/>
          <w:bCs/>
          <w:sz w:val="24"/>
          <w:szCs w:val="24"/>
          <w:lang w:eastAsia="ar-SA"/>
        </w:rPr>
        <w:t>И.И.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Баринова</w:t>
      </w:r>
      <w:proofErr w:type="spell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, В. П. Дронов, И. В. </w:t>
      </w:r>
      <w:proofErr w:type="spell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Душина</w:t>
      </w:r>
      <w:proofErr w:type="spell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, Л. Е. Савельева. Курс «География. Землеведение. 5—6 классы; </w:t>
      </w:r>
      <w:r w:rsidRPr="00DA301D">
        <w:rPr>
          <w:rFonts w:ascii="TimesNewRomanPSMT" w:eastAsia="Times New Roman" w:hAnsi="TimesNewRomanPSMT" w:cs="TimesNewRomanPSMT" w:hint="eastAsia"/>
          <w:sz w:val="24"/>
          <w:szCs w:val="24"/>
          <w:lang w:eastAsia="ru-RU"/>
        </w:rPr>
        <w:t xml:space="preserve"> </w:t>
      </w:r>
    </w:p>
    <w:p w:rsidR="00623075" w:rsidRPr="00623075" w:rsidRDefault="00623075" w:rsidP="00623075">
      <w:pPr>
        <w:autoSpaceDE w:val="0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Изменения, внесённые в  авторскую программу и их обоснования</w:t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.</w:t>
      </w:r>
    </w:p>
    <w:p w:rsidR="00623075" w:rsidRPr="00623075" w:rsidRDefault="00623075" w:rsidP="00623075">
      <w:pPr>
        <w:suppressAutoHyphens/>
        <w:autoSpaceDE w:val="0"/>
        <w:spacing w:after="0" w:line="20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Примерная программа по географии в 5 классе  рассчитана на 35 учебных часов, базисный учебный план предполагает на обучение географии в  5 классе тоже 35 часов. Однако авторы Федеральной рабочей программы </w:t>
      </w:r>
      <w:proofErr w:type="spellStart"/>
      <w:r w:rsidRPr="00623075">
        <w:rPr>
          <w:rFonts w:ascii="Times New Roman" w:eastAsia="Times New Roman" w:hAnsi="Times New Roman"/>
          <w:bCs/>
          <w:sz w:val="24"/>
          <w:szCs w:val="24"/>
          <w:lang w:eastAsia="ar-SA"/>
        </w:rPr>
        <w:t>И.И.</w: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Баринова</w:t>
      </w:r>
      <w:proofErr w:type="spell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, В. П. Дронов, И. В. </w:t>
      </w:r>
      <w:proofErr w:type="spellStart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Душина</w:t>
      </w:r>
      <w:proofErr w:type="spell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, Л. Е. Савельева отводят  на изучение курса всего 34 часа. Введен 1 час на итоговый урок по курсу.</w: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 При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ведении уроков учитывается региональный компонент</w: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:rsidR="00623075" w:rsidRPr="00623075" w:rsidRDefault="00623075" w:rsidP="00623075">
      <w:pPr>
        <w:suppressAutoHyphens/>
        <w:autoSpaceDE w:val="0"/>
        <w:spacing w:after="0" w:line="200" w:lineRule="atLeast"/>
        <w:ind w:firstLine="567"/>
        <w:jc w:val="both"/>
        <w:rPr>
          <w:rFonts w:ascii="Times New Roman" w:eastAsia="Times New Roman CYR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 CYR" w:hAnsi="Times New Roman"/>
          <w:sz w:val="24"/>
          <w:szCs w:val="24"/>
          <w:lang w:eastAsia="ar-SA"/>
        </w:rPr>
        <w:t xml:space="preserve">Практические работы пронумерованы,  за обучающие и тренировочные  оценки   выставляются выборочно,  их  тема в журнал не записывается. </w:t>
      </w:r>
    </w:p>
    <w:p w:rsidR="00DA301D" w:rsidRPr="00DA301D" w:rsidRDefault="00DA301D" w:rsidP="00DA301D">
      <w:pPr>
        <w:shd w:val="clear" w:color="auto" w:fill="FFFFFF"/>
        <w:tabs>
          <w:tab w:val="left" w:pos="3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03393" w:rsidRDefault="00B03393" w:rsidP="00C1155E">
      <w:pPr>
        <w:shd w:val="clear" w:color="auto" w:fill="FFFFFF"/>
        <w:spacing w:after="0" w:line="240" w:lineRule="auto"/>
        <w:ind w:right="19"/>
        <w:rPr>
          <w:rFonts w:ascii="Times New Roman" w:hAnsi="Times New Roman"/>
          <w:b/>
          <w:sz w:val="24"/>
          <w:szCs w:val="24"/>
        </w:rPr>
      </w:pPr>
    </w:p>
    <w:p w:rsidR="00B03393" w:rsidRPr="00DA301D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DA301D">
        <w:rPr>
          <w:rFonts w:ascii="Times New Roman" w:hAnsi="Times New Roman"/>
          <w:b/>
          <w:sz w:val="24"/>
          <w:szCs w:val="24"/>
        </w:rPr>
        <w:t>2. Общая характеристика учебного предмета, курса.</w:t>
      </w:r>
    </w:p>
    <w:p w:rsidR="00DA301D" w:rsidRPr="00DA301D" w:rsidRDefault="00DA301D" w:rsidP="00DA301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Курс «География. Землеведение. 5-6 классы» является пропедевтическим по отношению к курсу географии в основной школе, формирует знание из разных областей наук о Земле: картографии, геологии, географии, почвоведении и др. Эти знания позволяют видеть, понимать и оценивать сложную систему взаимосвязей в природе.</w:t>
      </w:r>
    </w:p>
    <w:p w:rsidR="00DA301D" w:rsidRPr="00DA301D" w:rsidRDefault="00DA301D" w:rsidP="00DA301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DA301D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ar-SA"/>
        </w:rPr>
        <w:t>Целью</w:t>
      </w:r>
      <w:r w:rsidRPr="00DA301D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ar-SA"/>
        </w:rPr>
        <w:t xml:space="preserve"> </w:t>
      </w:r>
      <w:r w:rsidRPr="00DA301D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курса является</w:t>
      </w:r>
    </w:p>
    <w:p w:rsidR="00DA301D" w:rsidRPr="00DA301D" w:rsidRDefault="00DA301D" w:rsidP="00DA301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DA301D" w:rsidRPr="00DA301D" w:rsidRDefault="00DA301D" w:rsidP="00DA301D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DA301D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При изучении курса решаются следующие задачи:</w:t>
      </w:r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представлений о единстве природы, объяснение простейших взаимосвязей, процессов и явлений природы её частей;</w:t>
      </w:r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представлений о структуре, развитии во времени и пространстве основных геосфер, об особенности их взаимосвязи на планетарном, региональном и локальном уровнях;</w:t>
      </w:r>
      <w:proofErr w:type="gramEnd"/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Развитие представлений о разнообразии природы и сложности протекающих в ней процессов;</w:t>
      </w:r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Развитие представлений о размещении природных и социально-экономических объектов;</w:t>
      </w:r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Развитие специфических, географических и </w:t>
      </w:r>
      <w:proofErr w:type="spell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общеучебных</w:t>
      </w:r>
      <w:proofErr w:type="spell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умений;</w:t>
      </w:r>
    </w:p>
    <w:p w:rsidR="00DA301D" w:rsidRPr="00DA301D" w:rsidRDefault="00DA301D" w:rsidP="00DA301D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Развитие понимания воздействия человека на состояние природы и следствий взаимодействие природы и</w:t>
      </w:r>
      <w:r w:rsidRPr="00DA301D">
        <w:rPr>
          <w:rFonts w:ascii="Times New Roman" w:eastAsia="Times New Roman" w:hAnsi="Times New Roman"/>
          <w:sz w:val="28"/>
          <w:szCs w:val="28"/>
          <w:lang w:eastAsia="ar-SA"/>
        </w:rPr>
        <w:t xml:space="preserve"> человека. </w:t>
      </w:r>
    </w:p>
    <w:p w:rsidR="00B03393" w:rsidRPr="00D559BE" w:rsidRDefault="00B03393" w:rsidP="00B03393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4"/>
          <w:szCs w:val="24"/>
        </w:rPr>
      </w:pPr>
    </w:p>
    <w:p w:rsidR="00B03393" w:rsidRDefault="00B03393" w:rsidP="00B03393">
      <w:pPr>
        <w:shd w:val="clear" w:color="auto" w:fill="FFFFFF"/>
        <w:spacing w:after="0" w:line="240" w:lineRule="auto"/>
        <w:ind w:right="19"/>
        <w:rPr>
          <w:rFonts w:ascii="Times New Roman" w:hAnsi="Times New Roman"/>
          <w:b/>
          <w:sz w:val="24"/>
          <w:szCs w:val="24"/>
        </w:rPr>
      </w:pPr>
    </w:p>
    <w:p w:rsidR="00B03393" w:rsidRPr="00012C80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</w:p>
    <w:p w:rsidR="00B03393" w:rsidRPr="00012C80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012C80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DA301D" w:rsidRPr="00DA301D" w:rsidRDefault="00B03393" w:rsidP="00DA301D">
      <w:pPr>
        <w:tabs>
          <w:tab w:val="left" w:pos="90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2C80">
        <w:rPr>
          <w:rFonts w:ascii="Times New Roman" w:hAnsi="Times New Roman"/>
          <w:sz w:val="24"/>
          <w:szCs w:val="24"/>
        </w:rPr>
        <w:t>.</w:t>
      </w:r>
      <w:r w:rsidRPr="00012C80">
        <w:rPr>
          <w:rFonts w:ascii="Times New Roman" w:hAnsi="Times New Roman"/>
          <w:sz w:val="24"/>
          <w:szCs w:val="24"/>
        </w:rPr>
        <w:cr/>
      </w:r>
      <w:r w:rsidR="00DA301D" w:rsidRPr="00DA30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01D" w:rsidRPr="00DA301D">
        <w:rPr>
          <w:rFonts w:ascii="Times New Roman" w:eastAsia="Times New Roman" w:hAnsi="Times New Roman"/>
          <w:sz w:val="24"/>
          <w:szCs w:val="24"/>
          <w:lang w:eastAsia="ru-RU"/>
        </w:rPr>
        <w:t>Предмет география входит в образовательную область «Обществознание». Федеральный базисный учебный план для общеобразовательных учреждений РФ предусматривает  обязательное изучение географии на базовом уровне среднего (полного) общего образования в 5-м классе. Базисн</w:t>
      </w:r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ый учебный план для МОБУ СОШ </w:t>
      </w:r>
      <w:proofErr w:type="spellStart"/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>тарые</w:t>
      </w:r>
      <w:proofErr w:type="spellEnd"/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 Маты</w:t>
      </w:r>
      <w:r w:rsidR="00DA301D" w:rsidRP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отводит следующее количество часов для обязательного изучения предмета « География. Землеведение »: в 5 классе выделяется 35</w:t>
      </w:r>
      <w:r w:rsidR="00DA301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A301D" w:rsidRP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 </w:t>
      </w:r>
      <w:proofErr w:type="gramStart"/>
      <w:r w:rsidR="00DA301D" w:rsidRPr="00DA301D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DA301D" w:rsidRPr="00DA301D">
        <w:rPr>
          <w:rFonts w:ascii="Times New Roman" w:eastAsia="Times New Roman" w:hAnsi="Times New Roman"/>
          <w:sz w:val="24"/>
          <w:szCs w:val="24"/>
          <w:lang w:eastAsia="ru-RU"/>
        </w:rPr>
        <w:t>из расчета 1 учебный час в неделю),</w:t>
      </w:r>
      <w:r w:rsidR="00DA301D"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в </w:t>
      </w:r>
      <w:proofErr w:type="spellStart"/>
      <w:r w:rsidR="00DA301D" w:rsidRPr="00DA301D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DA301D" w:rsidRPr="00DA301D">
        <w:rPr>
          <w:rFonts w:ascii="Times New Roman" w:eastAsia="Times New Roman" w:hAnsi="Times New Roman"/>
          <w:sz w:val="24"/>
          <w:szCs w:val="24"/>
          <w:lang w:eastAsia="ar-SA"/>
        </w:rPr>
        <w:t>. на практические работы.</w:t>
      </w:r>
      <w:r w:rsidR="00DA301D" w:rsidRPr="00DA301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B03393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B03393" w:rsidRPr="00012C80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C1155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Описание ценностных ориентиров </w:t>
      </w:r>
      <w:r w:rsidRPr="00012C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содержания  учебного  курса</w:t>
      </w:r>
    </w:p>
    <w:p w:rsidR="00B03393" w:rsidRPr="00012C80" w:rsidRDefault="00B03393" w:rsidP="00B0339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12C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:rsidR="00B03393" w:rsidRPr="00012C80" w:rsidRDefault="00B03393" w:rsidP="00B03393">
      <w:pPr>
        <w:numPr>
          <w:ilvl w:val="0"/>
          <w:numId w:val="1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 w:rsidRPr="00012C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целостное восприятие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:rsidR="00B03393" w:rsidRPr="000E0C45" w:rsidRDefault="00B03393" w:rsidP="00B03393">
      <w:pPr>
        <w:numPr>
          <w:ilvl w:val="0"/>
          <w:numId w:val="1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 w:rsidRPr="00012C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:rsidR="00B03393" w:rsidRPr="00012C80" w:rsidRDefault="00B03393" w:rsidP="00B03393">
      <w:pPr>
        <w:numPr>
          <w:ilvl w:val="0"/>
          <w:numId w:val="1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</w:p>
    <w:p w:rsidR="00B03393" w:rsidRPr="000E0C45" w:rsidRDefault="00B03393" w:rsidP="00B03393">
      <w:pPr>
        <w:numPr>
          <w:ilvl w:val="0"/>
          <w:numId w:val="1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 w:rsidRPr="00012C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социально-значимые качества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:rsidR="00B03393" w:rsidRDefault="00B03393" w:rsidP="00B0339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03393" w:rsidRPr="00012C80" w:rsidRDefault="00B03393" w:rsidP="00B0339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03393" w:rsidRDefault="00B03393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</w:p>
    <w:p w:rsidR="00B03393" w:rsidRDefault="00C1155E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Личностные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предметные р</w:t>
      </w:r>
      <w:r w:rsidR="00B03393" w:rsidRPr="000E0C45">
        <w:rPr>
          <w:rFonts w:ascii="Times New Roman" w:hAnsi="Times New Roman"/>
          <w:b/>
          <w:sz w:val="24"/>
          <w:szCs w:val="24"/>
        </w:rPr>
        <w:t xml:space="preserve">езультаты  освоения </w:t>
      </w:r>
      <w:r>
        <w:rPr>
          <w:rFonts w:ascii="Times New Roman" w:hAnsi="Times New Roman"/>
          <w:b/>
          <w:sz w:val="24"/>
          <w:szCs w:val="24"/>
        </w:rPr>
        <w:t>учебного предмета, курса.</w:t>
      </w:r>
    </w:p>
    <w:p w:rsidR="00DA301D" w:rsidRPr="000E0C45" w:rsidRDefault="00DA301D" w:rsidP="00B0339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</w:p>
    <w:p w:rsidR="00DA301D" w:rsidRPr="00DA301D" w:rsidRDefault="00DA301D" w:rsidP="00DB64B9">
      <w:pPr>
        <w:pStyle w:val="a9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Личностные результаты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обучения географии: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воспитание российской гражданской идентичности: пат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риотизма, любви и уважения к Отечеству, чувства гордости за свою Родину;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осознание единства географического пространства России как единой среды проживания населяющих её народов, оп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ределяющей общность их исторических судеб;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осознание своей этнической принадлежности, усвоение гуманистических и тра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диционных ценностей многонационального российского общества;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воспитание чувства ответственности и долга перед Родиной;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ответственного отношения к учению, готовности и способности учащихся к саморазвитию и самообразо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ванию на основе мотивации к обучению и познанию, осознанно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вательных интересов;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ранства, её месте и роли в современном мире;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осознание значи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мости и общности глобальных проблем человечества; 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му человеку, его мнению, мировоззрению, культуре, языку, ве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ре;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готовности и способности вести диалог с другими людьми и достигать в нём взаимопонимания;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участие в школьном самоуп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равлении и общественной жизни в пределах возрастных компе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тенции с учётом региональных, этнокультурных, социальных и экономических особенностей;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развитие морального сознания и компетентности в реше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нии моральных проблем на основе личностного выбора, форми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рование нравственных чувств и нравственного поведения, осо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знанного и ответственного отношения к собственным поступкам;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коммуникативной компетентности в обще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следовательской, творческой и других видов деятельности;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ценности здорового и безопасного образа жизни; усвоение правил индивидуального и коллективного безо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пасного поведения в чрезвычайных ситуациях, угрожающих жизни и здоровью людей, правил поведения на транспорте и на дорогах;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экологического сознания на основе при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ционального природопользования;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осознание значения семьи в жизни человека и общества, ценности семейной жизни, уважительного и заботливого отно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шения к членам своей семьи; 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развитие эмоционально-ценностного отношения к приро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де, эстетического сознания через освоение художественного на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следия народов России и мира, творческой деятельности эстети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ческого характера.</w:t>
      </w:r>
    </w:p>
    <w:p w:rsidR="00DA301D" w:rsidRPr="00DA301D" w:rsidRDefault="00DA301D" w:rsidP="00DA301D">
      <w:pPr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A301D" w:rsidRPr="00DA301D" w:rsidRDefault="00DA301D" w:rsidP="00DB64B9">
      <w:pPr>
        <w:pStyle w:val="a9"/>
        <w:suppressAutoHyphens/>
        <w:autoSpaceDE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DA301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Метапредметные</w:t>
      </w:r>
      <w:proofErr w:type="spellEnd"/>
      <w:r w:rsidRPr="00DA301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результаты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обучения географии: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вательной деятельности, развивать мотивы и интересы своей познавательной деятельности;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самостоятельно  планировать пути достижения целей, в том числе альтернативные, осознанно выбирать наибо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лее эффективные способы решения учебных и познавательных задач;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соотносить свои действия с планируемыми ре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зультатами, осуществлять контроль своей деятельности в про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оценивать правильность выполнения учебной за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дачи, собственные возможности её решения;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знавательной деятельности;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определять понятия, делать обобщения, устанав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логическое  рассуждение</w:t>
      </w:r>
      <w:proofErr w:type="gram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, умозаключение (индуктивное, дедуктивное и по аналогии) и де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лать выводы;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создавать, применять и преобразовывать знаки и символы, модели и схемы для решения учебных и познава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тельных задач;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смысловое чтение;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организовывать учебное сотрудничество и сов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местную деятельность с учителем и со сверстниками;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работать индивидуально и в группе: находить общее решение и разре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шать конфликты на основе согласования позиций и учёта ин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тересов; формулировать, аргументировать и отстаивать своё мнение;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умение осознанно использовать речевые средства в соот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ветствии с задачей коммуникации, для выражения своих чувств, мыслей и потребностей;  планирования и регуляции сво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ей деятельности;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владение устной, </w:t>
      </w:r>
      <w:proofErr w:type="spell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письменной</w:t>
      </w:r>
      <w:proofErr w:type="gram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,м</w:t>
      </w:r>
      <w:proofErr w:type="gram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оноло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гической</w:t>
      </w:r>
      <w:proofErr w:type="spell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контекстной речью;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и развитие компетентности в области ис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пользования информационно - коммуникационных технологий (</w:t>
      </w:r>
      <w:proofErr w:type="gramStart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ИКТ-компетенции</w:t>
      </w:r>
      <w:proofErr w:type="gramEnd"/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DA301D" w:rsidRPr="00DA301D" w:rsidRDefault="00DA301D" w:rsidP="00DB64B9">
      <w:pPr>
        <w:pStyle w:val="a9"/>
        <w:suppressAutoHyphens/>
        <w:autoSpaceDE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DA301D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               Предметными результатами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 xml:space="preserve"> по географии являются: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представлений о географической науке, её роли в освоении планеты человеком, о географических знани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первичных навыков использования терри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ториального подхода как географического мышления для осознания своего места в целостном, многообразном и быст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ро изменяющемся мире и адекватной ориентации в нём;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представлений и основополагающих зна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овладение элементарными практическими умениями ис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пользования приборов и инструментов для определения количе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ственных и качественных характеристик компонентов географи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ческой среды, в том числе её экологических параметров;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овладение основами картографической грамотности и ис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пользования географической карты как одного из «языков» международного общения; овладение основными навыками нахождения, использова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ния и презентации географической информации;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умений и навыков использования разнооб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разных географических знаний в повседневной жизни для объ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яснения и оценки разнообразных явлений и процессов, самосто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 xml:space="preserve"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 </w:t>
      </w:r>
    </w:p>
    <w:p w:rsidR="00DA301D" w:rsidRPr="00DA301D" w:rsidRDefault="00DA301D" w:rsidP="00DA301D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t>формирование представлений об особенностях экологи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ческих проблем на различных территориях и акваториях, уме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ний и навыков безопасного и экологически целесообразного по</w:t>
      </w:r>
      <w:r w:rsidRPr="00DA301D">
        <w:rPr>
          <w:rFonts w:ascii="Times New Roman" w:eastAsia="Times New Roman" w:hAnsi="Times New Roman"/>
          <w:sz w:val="24"/>
          <w:szCs w:val="24"/>
          <w:lang w:eastAsia="ar-SA"/>
        </w:rPr>
        <w:softHyphen/>
        <w:t>ведения в окружающей среде.</w:t>
      </w:r>
    </w:p>
    <w:p w:rsidR="00B03393" w:rsidRPr="00012C80" w:rsidRDefault="00B03393" w:rsidP="00B03393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03393" w:rsidRDefault="00B03393" w:rsidP="00B03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4B9" w:rsidRDefault="00DB64B9" w:rsidP="00B03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4B9" w:rsidRDefault="00DB64B9" w:rsidP="00B03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64B9" w:rsidRDefault="00DB64B9" w:rsidP="00B03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03393" w:rsidRPr="00B17E2C" w:rsidRDefault="00B03393" w:rsidP="00B03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</w:t>
      </w:r>
      <w:r w:rsidRPr="00B17E2C">
        <w:rPr>
          <w:rFonts w:ascii="Times New Roman" w:hAnsi="Times New Roman"/>
          <w:b/>
          <w:sz w:val="24"/>
          <w:szCs w:val="24"/>
        </w:rPr>
        <w:t>Содержание учебного предмета, курса</w:t>
      </w:r>
    </w:p>
    <w:p w:rsidR="00B03393" w:rsidRPr="00B17E2C" w:rsidRDefault="00B03393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b/>
          <w:sz w:val="24"/>
          <w:szCs w:val="24"/>
        </w:rPr>
        <w:t>География. Землеведение.</w:t>
      </w:r>
    </w:p>
    <w:p w:rsidR="00B03393" w:rsidRPr="00B17E2C" w:rsidRDefault="00B03393" w:rsidP="00B03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7E2C">
        <w:rPr>
          <w:rFonts w:ascii="Times New Roman" w:hAnsi="Times New Roman"/>
          <w:b/>
          <w:sz w:val="24"/>
          <w:szCs w:val="24"/>
        </w:rPr>
        <w:t>5 класс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(1</w:t>
      </w:r>
      <w:r w:rsidRPr="00B17E2C">
        <w:rPr>
          <w:rFonts w:ascii="Times New Roman" w:hAnsi="Times New Roman"/>
          <w:b/>
          <w:sz w:val="24"/>
          <w:szCs w:val="24"/>
        </w:rPr>
        <w:t xml:space="preserve"> ч)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изучает география. 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7E2C">
        <w:rPr>
          <w:rFonts w:ascii="Times New Roman" w:hAnsi="Times New Roman"/>
          <w:b/>
          <w:sz w:val="24"/>
          <w:szCs w:val="24"/>
        </w:rPr>
        <w:t>Раздел</w:t>
      </w:r>
      <w:r>
        <w:rPr>
          <w:rFonts w:ascii="Times New Roman" w:hAnsi="Times New Roman"/>
          <w:b/>
          <w:sz w:val="24"/>
          <w:szCs w:val="24"/>
        </w:rPr>
        <w:t xml:space="preserve"> I. Накопление знаний о Земле (4</w:t>
      </w:r>
      <w:r w:rsidRPr="00B17E2C">
        <w:rPr>
          <w:rFonts w:ascii="Times New Roman" w:hAnsi="Times New Roman"/>
          <w:b/>
          <w:sz w:val="24"/>
          <w:szCs w:val="24"/>
        </w:rPr>
        <w:t xml:space="preserve"> ч)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Познание  Земли в древности. Великие географические открытия. Открытие Антарктиды и Австралии. Современная география</w:t>
      </w:r>
      <w:r w:rsidRPr="00B17E2C">
        <w:rPr>
          <w:rFonts w:ascii="Times New Roman" w:hAnsi="Times New Roman"/>
          <w:sz w:val="24"/>
          <w:szCs w:val="24"/>
        </w:rPr>
        <w:t xml:space="preserve"> Практические работы. 1. Работа с электронными картами.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II. Земля во Вселенной (7</w:t>
      </w:r>
      <w:r w:rsidRPr="00B17E2C">
        <w:rPr>
          <w:rFonts w:ascii="Times New Roman" w:hAnsi="Times New Roman"/>
          <w:b/>
          <w:sz w:val="24"/>
          <w:szCs w:val="24"/>
        </w:rPr>
        <w:t xml:space="preserve"> ч)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Земля и космос. Земля часть  Солнечной системы. Влияние космоса на Землю и жизнь людей. Осевое вращение Земли. Обращение  Земли вокруг Солнца. Форма и размеры Земли. Итоговые вопросы и задания.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17E2C">
        <w:rPr>
          <w:rFonts w:ascii="Times New Roman" w:hAnsi="Times New Roman"/>
          <w:sz w:val="24"/>
          <w:szCs w:val="24"/>
        </w:rPr>
        <w:t>Практические работы 2. Характеристика видов движений Земли, их географических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следствий.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7E2C">
        <w:rPr>
          <w:rFonts w:ascii="Times New Roman" w:hAnsi="Times New Roman"/>
          <w:b/>
          <w:sz w:val="24"/>
          <w:szCs w:val="24"/>
        </w:rPr>
        <w:t>Раздел III.</w:t>
      </w:r>
      <w:r>
        <w:rPr>
          <w:rFonts w:ascii="Times New Roman" w:hAnsi="Times New Roman"/>
          <w:b/>
          <w:sz w:val="24"/>
          <w:szCs w:val="24"/>
        </w:rPr>
        <w:t xml:space="preserve"> Географические модели Земли (9</w:t>
      </w:r>
      <w:r w:rsidRPr="00B17E2C">
        <w:rPr>
          <w:rFonts w:ascii="Times New Roman" w:hAnsi="Times New Roman"/>
          <w:b/>
          <w:sz w:val="24"/>
          <w:szCs w:val="24"/>
        </w:rPr>
        <w:t xml:space="preserve"> ч)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.</w:t>
      </w:r>
      <w:r w:rsidRPr="00203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Ориентирование на земной поверхности. Изображение  земной поверхности. Масштабы и его виды. Изображение неровностей земной поверхности на планах и картах. Планы местности и их чтение. Параллели и меридианы. Градусная сетка. Географические координаты. Географические карты. Итоговые вопросы и задания.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Практические работы. 3.Составление плана местности способом глазомерной съёмки.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 xml:space="preserve">4.Определение географических координат объектов, географических объектов </w:t>
      </w:r>
      <w:proofErr w:type="gramStart"/>
      <w:r w:rsidRPr="00B17E2C">
        <w:rPr>
          <w:rFonts w:ascii="Times New Roman" w:hAnsi="Times New Roman"/>
          <w:sz w:val="24"/>
          <w:szCs w:val="24"/>
        </w:rPr>
        <w:t>по</w:t>
      </w:r>
      <w:proofErr w:type="gramEnd"/>
      <w:r w:rsidRPr="00B17E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7E2C">
        <w:rPr>
          <w:rFonts w:ascii="Times New Roman" w:hAnsi="Times New Roman"/>
          <w:sz w:val="24"/>
          <w:szCs w:val="24"/>
        </w:rPr>
        <w:t>их</w:t>
      </w:r>
      <w:proofErr w:type="gramEnd"/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координатам и расстояний между объектами с помощью градусной сетки.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Земная кора (13</w:t>
      </w:r>
      <w:r w:rsidRPr="00B17E2C">
        <w:rPr>
          <w:rFonts w:ascii="Times New Roman" w:hAnsi="Times New Roman"/>
          <w:b/>
          <w:sz w:val="24"/>
          <w:szCs w:val="24"/>
        </w:rPr>
        <w:t xml:space="preserve"> ч)</w:t>
      </w:r>
      <w:r w:rsidRPr="00203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Внутренние строение Земли. Состав земной коры. Разнообразие горных пород. Земная кора и </w:t>
      </w:r>
      <w:proofErr w:type="gramStart"/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литосфера-каменная</w:t>
      </w:r>
      <w:proofErr w:type="gramEnd"/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оболочка Земли. Разнообразие рельефа Земли. Движение земной коры. Землетрясения. Вулканизм. Внешние </w:t>
      </w:r>
      <w:proofErr w:type="gramStart"/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силы</w:t>
      </w:r>
      <w:proofErr w:type="gramEnd"/>
      <w:r w:rsidRPr="000B2C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изменяющие рельеф. Выветривание. Работа текучести вод, ледников и ветра. Главные формы рельефа суши. Рельеф дна океана. Человек и земная кора. Итоговые вопросы и задания.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Практические работы.5. Определение горных пород и описание их свойств.</w:t>
      </w:r>
    </w:p>
    <w:p w:rsidR="00B03393" w:rsidRPr="00B17E2C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6.Характеристика крупных форм рельефа на основе анализа карт.</w:t>
      </w:r>
    </w:p>
    <w:p w:rsidR="00B03393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2C">
        <w:rPr>
          <w:rFonts w:ascii="Times New Roman" w:hAnsi="Times New Roman"/>
          <w:sz w:val="24"/>
          <w:szCs w:val="24"/>
        </w:rPr>
        <w:t>География. Землеведение.</w:t>
      </w:r>
    </w:p>
    <w:p w:rsidR="00B03393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393" w:rsidRPr="000B2CAB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393" w:rsidRPr="000B2CAB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3393" w:rsidRDefault="00B03393" w:rsidP="00B03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3393" w:rsidRDefault="00B03393" w:rsidP="00B03393">
      <w:pPr>
        <w:spacing w:after="0" w:line="240" w:lineRule="auto"/>
        <w:ind w:left="-1134"/>
        <w:jc w:val="center"/>
        <w:rPr>
          <w:rFonts w:ascii="Times New Roman" w:hAnsi="Times New Roman"/>
          <w:b/>
          <w:sz w:val="24"/>
          <w:szCs w:val="24"/>
        </w:rPr>
      </w:pPr>
      <w:r w:rsidRPr="000B2CAB">
        <w:rPr>
          <w:rFonts w:ascii="Times New Roman" w:hAnsi="Times New Roman"/>
          <w:b/>
          <w:sz w:val="24"/>
          <w:szCs w:val="24"/>
        </w:rPr>
        <w:lastRenderedPageBreak/>
        <w:t>7.</w:t>
      </w:r>
      <w:r w:rsidR="004A048A">
        <w:rPr>
          <w:rFonts w:ascii="Times New Roman" w:hAnsi="Times New Roman"/>
          <w:b/>
          <w:sz w:val="24"/>
          <w:szCs w:val="24"/>
        </w:rPr>
        <w:t>Тематическое планирование с определением основных видов УУД</w:t>
      </w:r>
      <w:r w:rsidRPr="000B2CAB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03393" w:rsidTr="00B03393">
        <w:tc>
          <w:tcPr>
            <w:tcW w:w="7393" w:type="dxa"/>
          </w:tcPr>
          <w:p w:rsidR="00B03393" w:rsidRDefault="00B03393" w:rsidP="00B03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393" w:type="dxa"/>
          </w:tcPr>
          <w:p w:rsidR="00B03393" w:rsidRDefault="00B03393" w:rsidP="00B03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B03393" w:rsidTr="00B03393">
        <w:tc>
          <w:tcPr>
            <w:tcW w:w="7393" w:type="dxa"/>
          </w:tcPr>
          <w:p w:rsidR="00C1155E" w:rsidRDefault="00C1155E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Введение.  Накопление знаний о Земле. </w:t>
            </w:r>
            <w:r w:rsidR="009F4D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(5)</w:t>
            </w:r>
          </w:p>
          <w:p w:rsidR="00C1155E" w:rsidRPr="000B2CAB" w:rsidRDefault="009F4D6A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C1155E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изучает География. </w:t>
            </w:r>
          </w:p>
          <w:p w:rsidR="00C1155E" w:rsidRDefault="009F4D6A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="00C1155E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Познание  Земли в древности.</w:t>
            </w:r>
          </w:p>
          <w:p w:rsidR="00C1155E" w:rsidRDefault="00C1155E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D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Великие географические открытия.</w:t>
            </w:r>
          </w:p>
          <w:p w:rsidR="00C1155E" w:rsidRDefault="00C1155E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D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ткрытие Антарктиды и Австралии.</w:t>
            </w:r>
          </w:p>
          <w:p w:rsidR="00C1155E" w:rsidRDefault="00C1155E" w:rsidP="00C1155E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D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Современная география</w:t>
            </w:r>
          </w:p>
          <w:p w:rsidR="00B03393" w:rsidRPr="006D5CC3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C3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</w:t>
            </w:r>
            <w:r w:rsidR="009F4D6A" w:rsidRPr="006D5C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F4D6A" w:rsidRPr="00B17E2C">
              <w:rPr>
                <w:rFonts w:ascii="Times New Roman" w:hAnsi="Times New Roman"/>
                <w:sz w:val="24"/>
                <w:szCs w:val="24"/>
              </w:rPr>
              <w:t xml:space="preserve"> 1. Работа с электронными картами.</w:t>
            </w:r>
          </w:p>
          <w:p w:rsidR="006D5CC3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Земля во Вселенной.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7часов)</w:t>
            </w:r>
          </w:p>
          <w:p w:rsidR="009F4D6A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Земля и космос. </w:t>
            </w:r>
          </w:p>
          <w:p w:rsidR="009F4D6A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Земля часть  Солнечной системы.</w:t>
            </w:r>
          </w:p>
          <w:p w:rsidR="009F4D6A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космоса на Землю и жизнь людей.</w:t>
            </w:r>
          </w:p>
          <w:p w:rsidR="009F4D6A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Осевое вращение Земли.</w:t>
            </w:r>
          </w:p>
          <w:p w:rsidR="009F4D6A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Обращение  Земли вокруг Солнца. </w:t>
            </w:r>
          </w:p>
          <w:p w:rsidR="009F4D6A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и размеры Земли. </w:t>
            </w:r>
          </w:p>
          <w:p w:rsidR="004A048A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Итоговые вопросы и задания.</w:t>
            </w:r>
            <w:r w:rsidRPr="00B17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5CC3" w:rsidRPr="00B17E2C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C3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B17E2C">
              <w:rPr>
                <w:rFonts w:ascii="Times New Roman" w:hAnsi="Times New Roman"/>
                <w:sz w:val="24"/>
                <w:szCs w:val="24"/>
              </w:rPr>
              <w:t xml:space="preserve"> 2. Характеристика видов движений Земли, их географических</w:t>
            </w:r>
          </w:p>
          <w:p w:rsidR="006D5CC3" w:rsidRPr="00B17E2C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E2C">
              <w:rPr>
                <w:rFonts w:ascii="Times New Roman" w:hAnsi="Times New Roman"/>
                <w:sz w:val="24"/>
                <w:szCs w:val="24"/>
              </w:rPr>
              <w:lastRenderedPageBreak/>
              <w:t>следствий.</w:t>
            </w:r>
          </w:p>
          <w:p w:rsidR="006D5CC3" w:rsidRPr="00B17E2C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3393" w:rsidRPr="006D5CC3" w:rsidRDefault="006D5CC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E2C">
              <w:rPr>
                <w:rFonts w:ascii="Times New Roman" w:hAnsi="Times New Roman"/>
                <w:sz w:val="24"/>
                <w:szCs w:val="24"/>
              </w:rPr>
              <w:t>.</w:t>
            </w:r>
            <w:r w:rsidR="00B03393"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Географические модели Земли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часов)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Ориентирование на земной поверхности.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 земной поверхности.</w:t>
            </w:r>
          </w:p>
          <w:p w:rsidR="006D5CC3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Масштабы и его виды.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неровностей земной поверхности на планах и картах. 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Планы местности и их чтение. 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Параллели и меридианы. </w:t>
            </w: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Градусная </w:t>
            </w:r>
            <w:proofErr w:type="spell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сетка</w:t>
            </w:r>
            <w:proofErr w:type="gram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Географические</w:t>
            </w:r>
            <w:proofErr w:type="spell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координаты.</w:t>
            </w:r>
          </w:p>
          <w:p w:rsidR="006D5CC3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Географические карты. </w:t>
            </w:r>
          </w:p>
          <w:p w:rsidR="004A048A" w:rsidRDefault="006D5CC3" w:rsidP="006D5C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Итоговые вопросы и задания.</w:t>
            </w:r>
            <w:r w:rsidRPr="00B17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5CC3" w:rsidRPr="00B17E2C" w:rsidRDefault="006D5CC3" w:rsidP="006D5CC3">
            <w:pPr>
              <w:rPr>
                <w:rFonts w:ascii="Times New Roman" w:hAnsi="Times New Roman"/>
                <w:sz w:val="24"/>
                <w:szCs w:val="24"/>
              </w:rPr>
            </w:pPr>
            <w:r w:rsidRPr="006D5CC3">
              <w:rPr>
                <w:rFonts w:ascii="Times New Roman" w:hAnsi="Times New Roman"/>
                <w:b/>
                <w:sz w:val="24"/>
                <w:szCs w:val="24"/>
              </w:rPr>
              <w:t>Практические работы.</w:t>
            </w:r>
            <w:r w:rsidRPr="00B17E2C">
              <w:rPr>
                <w:rFonts w:ascii="Times New Roman" w:hAnsi="Times New Roman"/>
                <w:sz w:val="24"/>
                <w:szCs w:val="24"/>
              </w:rPr>
              <w:t xml:space="preserve"> 3.Составление плана местности способом глазомерной съёмки.</w:t>
            </w:r>
          </w:p>
          <w:p w:rsidR="006D5CC3" w:rsidRPr="00B17E2C" w:rsidRDefault="006D5CC3" w:rsidP="006D5CC3">
            <w:pPr>
              <w:rPr>
                <w:rFonts w:ascii="Times New Roman" w:hAnsi="Times New Roman"/>
                <w:sz w:val="24"/>
                <w:szCs w:val="24"/>
              </w:rPr>
            </w:pPr>
            <w:r w:rsidRPr="00B17E2C">
              <w:rPr>
                <w:rFonts w:ascii="Times New Roman" w:hAnsi="Times New Roman"/>
                <w:sz w:val="24"/>
                <w:szCs w:val="24"/>
              </w:rPr>
              <w:t xml:space="preserve">4.Определение географических координат объектов, географических объектов </w:t>
            </w:r>
            <w:proofErr w:type="gramStart"/>
            <w:r w:rsidRPr="00B17E2C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17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7E2C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</w:p>
          <w:p w:rsidR="006D5CC3" w:rsidRDefault="006D5CC3" w:rsidP="006D5CC3">
            <w:pPr>
              <w:rPr>
                <w:rFonts w:ascii="Times New Roman" w:hAnsi="Times New Roman"/>
                <w:sz w:val="24"/>
                <w:szCs w:val="24"/>
              </w:rPr>
            </w:pPr>
            <w:r w:rsidRPr="00B17E2C">
              <w:rPr>
                <w:rFonts w:ascii="Times New Roman" w:hAnsi="Times New Roman"/>
                <w:sz w:val="24"/>
                <w:szCs w:val="24"/>
              </w:rPr>
              <w:t>координатам и расстояний между объектами с помощью градусной сетки.</w:t>
            </w:r>
          </w:p>
          <w:p w:rsidR="006D5CC3" w:rsidRDefault="006D5CC3" w:rsidP="006D5C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3393" w:rsidRPr="006D5CC3" w:rsidRDefault="00B03393" w:rsidP="006D5C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Земная кора.</w:t>
            </w:r>
            <w:r w:rsidR="006D5C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(13 часов)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Внутренние строение </w:t>
            </w:r>
            <w:proofErr w:type="spell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Земли</w:t>
            </w:r>
            <w:proofErr w:type="gram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остав</w:t>
            </w:r>
            <w:proofErr w:type="spell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земной коры.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Разнообразие горных пород.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Земная кора и </w:t>
            </w:r>
            <w:proofErr w:type="gram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литосфера-каменная</w:t>
            </w:r>
            <w:proofErr w:type="gram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оболочка Земли.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Разнообразие рельефа Земли.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Движение земной коры.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Землетрясения.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Вулканизм.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Внешние силы изменяющие рельеф.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Выветривание.</w:t>
            </w:r>
          </w:p>
          <w:p w:rsidR="006D5CC3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04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текучести вод, ледников и ветра. </w:t>
            </w:r>
          </w:p>
          <w:p w:rsidR="006D5CC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Главные формы рельефа суши.</w:t>
            </w:r>
          </w:p>
          <w:p w:rsidR="004A048A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04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Рельеф дна океана. </w:t>
            </w:r>
          </w:p>
          <w:p w:rsidR="00B03393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34.</w:t>
            </w:r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Человек и земная </w:t>
            </w:r>
            <w:proofErr w:type="spell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кора</w:t>
            </w:r>
            <w:proofErr w:type="gramStart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тоговые</w:t>
            </w:r>
            <w:proofErr w:type="spellEnd"/>
            <w:r w:rsidR="00B03393"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вопросы и задания.</w:t>
            </w:r>
          </w:p>
          <w:p w:rsidR="004A048A" w:rsidRPr="004A048A" w:rsidRDefault="004A048A" w:rsidP="004A04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48A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  <w:r w:rsidRPr="00B17E2C">
              <w:rPr>
                <w:rFonts w:ascii="Times New Roman" w:hAnsi="Times New Roman"/>
                <w:sz w:val="24"/>
                <w:szCs w:val="24"/>
              </w:rPr>
              <w:t>.5. Определение горных пород и описание их свойств.6.Характеристика крупных форм рельефа на основе анализа карт.</w:t>
            </w:r>
          </w:p>
        </w:tc>
        <w:tc>
          <w:tcPr>
            <w:tcW w:w="7393" w:type="dxa"/>
          </w:tcPr>
          <w:p w:rsidR="00B03393" w:rsidRPr="00902326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роль географии. Оценивать и  уметь называть методы изучения Земли; Уметь называть основные результаты выдающихся географических открытий и путешествий; роль географических методов в развитии современной географии.</w:t>
            </w:r>
          </w:p>
          <w:p w:rsidR="00B03393" w:rsidRPr="00902326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географическое описание территорий.</w:t>
            </w:r>
          </w:p>
          <w:p w:rsidR="00B03393" w:rsidRPr="00902326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значение кругосветных путешествий.</w:t>
            </w:r>
          </w:p>
          <w:p w:rsidR="006D5CC3" w:rsidRDefault="00B03393" w:rsidP="006D5C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роль российских путешественников в развитии </w:t>
            </w:r>
          </w:p>
          <w:p w:rsidR="00B03393" w:rsidRDefault="00B03393" w:rsidP="00B0339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023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географии</w:t>
            </w:r>
          </w:p>
          <w:p w:rsidR="006D5CC3" w:rsidRDefault="006D5CC3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23075" w:rsidRDefault="00623075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23075" w:rsidRDefault="00623075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D5CC3" w:rsidRDefault="006D5CC3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B03393" w:rsidRDefault="00B03393" w:rsidP="00B03393">
            <w:pPr>
              <w:jc w:val="center"/>
              <w:rPr>
                <w:rFonts w:ascii="Times New Roman" w:hAnsi="Times New Roman"/>
                <w:color w:val="000000"/>
              </w:rPr>
            </w:pPr>
            <w:r w:rsidRPr="00B03393">
              <w:rPr>
                <w:rFonts w:ascii="Times New Roman" w:hAnsi="Times New Roman"/>
                <w:color w:val="000000"/>
              </w:rPr>
              <w:t>Приводить доказательства шарообразности Земли. Вычислять разницу между полярным и экваториальным радиусами.</w:t>
            </w:r>
            <w:r w:rsidRPr="00B0339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Приводить примеры географических следствий движения Земли.</w:t>
            </w:r>
            <w:r w:rsidRPr="00B03393">
              <w:rPr>
                <w:rFonts w:ascii="Times New Roman" w:hAnsi="Times New Roman"/>
                <w:color w:val="000000"/>
              </w:rPr>
              <w:t xml:space="preserve"> Уметь объяснять значение понятий: «Солнечная система», «планета», «тропики», «полярные круги», «параллели», «меридианы». Уметь работать с карт. Характеристика видов движений Земли и их географических следствий</w:t>
            </w:r>
          </w:p>
          <w:p w:rsidR="00B03393" w:rsidRDefault="00B03393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B03393" w:rsidRDefault="00B03393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B03393" w:rsidRDefault="00B03393" w:rsidP="00B0339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на глобусе и карте полушарий элементы градусной сети.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направления и географические координаты с помощью параллелей и меридианов.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Сравнивать планы местности и географические карты. Определять направления и расстояния между географическими объектами по планам и картам с помощью линейного, именованного и численного масштаба.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направления по компасу, азимут на объекты, расстояния с помощью шагов и дальномера. Составлять описание маршрута.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Систематизировать карты атласа по содержанию и масштабу.</w:t>
            </w:r>
          </w:p>
          <w:p w:rsidR="00B03393" w:rsidRDefault="00B03393" w:rsidP="0062307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Объяснять значение понятий. Пок</w:t>
            </w:r>
            <w:r w:rsidR="006230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азывать на карте </w:t>
            </w:r>
            <w:proofErr w:type="spellStart"/>
            <w:r w:rsidR="006230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географические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объекты</w:t>
            </w:r>
            <w:proofErr w:type="spellEnd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Анализировать географическую информацию для выполнения географического проекта.</w:t>
            </w:r>
          </w:p>
          <w:p w:rsidR="00B03393" w:rsidRDefault="00B03393" w:rsidP="00B0339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03393" w:rsidRDefault="00B03393" w:rsidP="00B0339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5CC3" w:rsidRDefault="006D5CC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A048A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A048A" w:rsidRDefault="004A048A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уникальные свойства Земли и важные географические следствия. Выявлять внутреннее строение земли и оболочки 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внутреннего строения. Анализировать.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особенности внутренних оболочек Земли, их состав значение и образование.</w:t>
            </w: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Сравнивать свойства горных пород различного происхождения. Выявлять их происхождения от различных процессов, проходящих в земной коре.</w:t>
            </w:r>
          </w:p>
          <w:p w:rsidR="00623075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характеристику разных форм рельефа. Устанавливать зависимость распространения крупнейших форм рельефа Земли – материков и впадин океанов – от строения земной коры.</w:t>
            </w:r>
          </w:p>
          <w:p w:rsidR="00623075" w:rsidRDefault="00623075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03393" w:rsidRPr="000B2CAB" w:rsidRDefault="00B03393" w:rsidP="00B03393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 внешние силы изменяющие </w:t>
            </w:r>
            <w:proofErr w:type="spellStart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рельев</w:t>
            </w:r>
            <w:proofErr w:type="spellEnd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Выявлять особенности воздействия человека на земную твердь. Характеризовать влияние хозяйственной деятельности человека на мир земной тверди.</w:t>
            </w:r>
          </w:p>
          <w:p w:rsidR="00B03393" w:rsidRPr="00B03393" w:rsidRDefault="00B03393" w:rsidP="00623075">
            <w:pPr>
              <w:rPr>
                <w:rFonts w:ascii="Times New Roman" w:hAnsi="Times New Roman"/>
                <w:sz w:val="24"/>
                <w:szCs w:val="24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главные формы рельефа суши и их образования.</w:t>
            </w:r>
          </w:p>
        </w:tc>
      </w:tr>
    </w:tbl>
    <w:p w:rsidR="00B03393" w:rsidRPr="000B2CAB" w:rsidRDefault="00B03393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3393" w:rsidRPr="000B2CAB" w:rsidRDefault="00B03393" w:rsidP="00B03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3075" w:rsidRDefault="00623075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3075" w:rsidRDefault="00623075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3075" w:rsidRDefault="00623075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3393" w:rsidRDefault="00B03393" w:rsidP="00B03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0B2CAB">
        <w:rPr>
          <w:rFonts w:ascii="Times New Roman" w:hAnsi="Times New Roman"/>
          <w:b/>
          <w:sz w:val="24"/>
          <w:szCs w:val="24"/>
        </w:rPr>
        <w:t>Тематическое планирование.</w:t>
      </w:r>
    </w:p>
    <w:p w:rsidR="00B03393" w:rsidRDefault="00B03393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3393" w:rsidRPr="00634714" w:rsidRDefault="00B03393" w:rsidP="00B033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3"/>
        <w:gridCol w:w="1296"/>
        <w:gridCol w:w="1510"/>
        <w:gridCol w:w="7596"/>
        <w:gridCol w:w="4225"/>
      </w:tblGrid>
      <w:tr w:rsidR="00B03393" w:rsidRPr="000B2CAB" w:rsidTr="00E520F2">
        <w:trPr>
          <w:trHeight w:val="480"/>
        </w:trPr>
        <w:tc>
          <w:tcPr>
            <w:tcW w:w="825" w:type="dxa"/>
            <w:vMerge w:val="restart"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0" w:type="dxa"/>
            <w:gridSpan w:val="2"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650" w:type="dxa"/>
            <w:vMerge w:val="restart"/>
          </w:tcPr>
          <w:p w:rsidR="00B03393" w:rsidRPr="000B2CAB" w:rsidRDefault="00B03393" w:rsidP="00E520F2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45" w:type="dxa"/>
            <w:vMerge w:val="restart"/>
          </w:tcPr>
          <w:p w:rsidR="00B03393" w:rsidRPr="000B2CAB" w:rsidRDefault="00B03393" w:rsidP="00E520F2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B03393" w:rsidRPr="000B2CAB" w:rsidTr="00E520F2">
        <w:trPr>
          <w:trHeight w:val="405"/>
        </w:trPr>
        <w:tc>
          <w:tcPr>
            <w:tcW w:w="825" w:type="dxa"/>
            <w:vMerge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</w:t>
            </w:r>
            <w:proofErr w:type="spellEnd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0" w:type="dxa"/>
            <w:vMerge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5" w:type="dxa"/>
            <w:vMerge/>
          </w:tcPr>
          <w:p w:rsidR="00B03393" w:rsidRPr="000B2CAB" w:rsidRDefault="00B03393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CD" w:rsidRPr="000B2CAB" w:rsidTr="00E520F2">
        <w:trPr>
          <w:trHeight w:val="240"/>
        </w:trPr>
        <w:tc>
          <w:tcPr>
            <w:tcW w:w="825" w:type="dxa"/>
          </w:tcPr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6825CD" w:rsidRPr="000B2CAB" w:rsidRDefault="006825CD" w:rsidP="001814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1814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142A" w:rsidRPr="000B2CAB" w:rsidRDefault="0018142A" w:rsidP="001814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142A" w:rsidRPr="000B2CAB" w:rsidRDefault="0018142A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6825CD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B13B17" w:rsidRPr="000B2CAB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6825CD" w:rsidRPr="000B2CAB" w:rsidRDefault="006825CD" w:rsidP="00E52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Pr="000B2CAB" w:rsidRDefault="006825CD" w:rsidP="00B03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</w:tcPr>
          <w:p w:rsidR="006825CD" w:rsidRDefault="006825CD" w:rsidP="009442E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9442E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9442E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3.09.2015</w:t>
            </w:r>
          </w:p>
          <w:p w:rsidR="006825CD" w:rsidRDefault="006825CD" w:rsidP="009442E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.09.2015</w:t>
            </w:r>
          </w:p>
          <w:p w:rsidR="006825CD" w:rsidRP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.09.2015</w:t>
            </w:r>
          </w:p>
          <w:p w:rsidR="006825CD" w:rsidRP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1.10.2015</w:t>
            </w: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.10.2015</w:t>
            </w: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.10.2015</w:t>
            </w:r>
          </w:p>
          <w:p w:rsidR="006825CD" w:rsidRDefault="006825CD" w:rsidP="006825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.10.2015</w:t>
            </w: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682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.11.2015</w:t>
            </w: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.12.2015</w:t>
            </w:r>
          </w:p>
          <w:p w:rsidR="00B13B17" w:rsidRDefault="00B13B17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5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.12.2015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4.02.2016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11.02.2016</w:t>
            </w: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3.03.2016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10.03.2016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24.03.2016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3B17" w:rsidRDefault="00B13B17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B13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5.05.2016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12.05.2016</w:t>
            </w:r>
          </w:p>
          <w:p w:rsidR="00B13B17" w:rsidRDefault="00B13B17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19.05.2016</w:t>
            </w:r>
          </w:p>
          <w:p w:rsidR="00B13B17" w:rsidRDefault="00B13B17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26.05.2016</w:t>
            </w:r>
          </w:p>
          <w:p w:rsidR="005808D6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08D6" w:rsidRPr="000B2CAB" w:rsidRDefault="005808D6" w:rsidP="006825C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6825CD" w:rsidRPr="000B2CAB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</w:tcPr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Введение.  Накопление знаний о Земле. </w:t>
            </w:r>
          </w:p>
          <w:p w:rsidR="006825CD" w:rsidRPr="000B2CAB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изучает География.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Познание  Земли в древности.</w:t>
            </w:r>
          </w:p>
          <w:p w:rsidR="00B13B17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Великие географические открытия.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ткрытие Антарктиды и Австралии.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Современная география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Земля во Вселенной.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Земля и космос.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Земля часть  Солнечной системы.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Влияние космоса на Землю и жизнь людей.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Осевое вращение Земли.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Обращение  Земли вокруг Солнца.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Форма и размеры Земли.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Итоговые вопросы и задания.</w:t>
            </w:r>
          </w:p>
          <w:p w:rsidR="006825CD" w:rsidRPr="000B2CAB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Географические модели Земли</w:t>
            </w: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Ориентирование на земной поверхности.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 земной поверхности.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Масштабы и его виды.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неровностей земной поверхности на планах и картах.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Планы местности и их чтение.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Параллели и меридианы. 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Градусная сетка. Географические координаты.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Географические карты.</w:t>
            </w:r>
          </w:p>
          <w:p w:rsidR="006825CD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Итоговые вопросы и задания.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6825CD" w:rsidRPr="000B2CAB" w:rsidRDefault="006825CD" w:rsidP="00E520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2CA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Земная кора.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Внутренние строение Земли. Состав земной коры.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Разнообразие горных пород.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Земная кора и </w:t>
            </w:r>
            <w:proofErr w:type="gramStart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литосфера-каменная</w:t>
            </w:r>
            <w:proofErr w:type="gramEnd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оболочка Земли.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Разнообразие рельефа Земли.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Движение земной коры. 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Землетрясения. 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Вулканизм.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Внешние </w:t>
            </w:r>
            <w:proofErr w:type="gramStart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силы</w:t>
            </w:r>
            <w:proofErr w:type="gramEnd"/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изменяющие рельеф. </w:t>
            </w:r>
          </w:p>
          <w:p w:rsidR="00B13B17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Выветривание.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текучести вод, ледников и ветра. 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Главные формы рельефа суши.</w:t>
            </w:r>
          </w:p>
          <w:p w:rsidR="006825CD" w:rsidRDefault="006825CD" w:rsidP="00E520F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Рельеф дна океана. </w:t>
            </w:r>
          </w:p>
          <w:p w:rsidR="006825CD" w:rsidRPr="00B03393" w:rsidRDefault="006825CD" w:rsidP="00B03393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C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Человек и земная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Итоговые вопросы и задания.</w:t>
            </w:r>
          </w:p>
        </w:tc>
        <w:tc>
          <w:tcPr>
            <w:tcW w:w="4245" w:type="dxa"/>
          </w:tcPr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E520F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Оборудование: проектор, ноутбук, диск СД творческие задания для 6 класс, ВВС « Планета Земля», карточки для практических работ, набор минералов, таблиц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внутреннее строение земли, портреты путешественников, презентации к уроку. Карты. Компасы.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 Глобус.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Оборудование: проектор, ноутбук, диск СД творческие задания для 6 класс, ВВС « Планета Земля», карточки для практических работ, набор минералов, таблиц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внутреннее строение земли, портреты путешественников, презентации к уроку. Карты. Компасы.</w:t>
            </w:r>
          </w:p>
          <w:p w:rsidR="006825CD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Электронная карта дна океана.</w:t>
            </w:r>
          </w:p>
          <w:p w:rsidR="006825CD" w:rsidRPr="00FD39BC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Урок 23. 25. 32.  Применение регионального компонента. Рельеф своей местности. Полезные ископаемые </w:t>
            </w:r>
            <w:proofErr w:type="spellStart"/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Бакалинского</w:t>
            </w:r>
            <w:proofErr w:type="spellEnd"/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района и республики Башкортостан.</w:t>
            </w:r>
          </w:p>
          <w:p w:rsidR="006825CD" w:rsidRPr="000B2CAB" w:rsidRDefault="006825CD" w:rsidP="00FD39BC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3393" w:rsidRPr="00623075" w:rsidRDefault="00B03393" w:rsidP="00623075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3393" w:rsidRPr="00623075" w:rsidRDefault="00B03393" w:rsidP="00623075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B64B9" w:rsidRDefault="00DB64B9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03393" w:rsidRPr="00623075" w:rsidRDefault="00B03393" w:rsidP="0062307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23075">
        <w:rPr>
          <w:rFonts w:ascii="Times New Roman" w:hAnsi="Times New Roman"/>
          <w:b/>
          <w:sz w:val="24"/>
          <w:szCs w:val="24"/>
        </w:rPr>
        <w:lastRenderedPageBreak/>
        <w:t>9.Используемый УМК.</w:t>
      </w:r>
    </w:p>
    <w:p w:rsidR="00B03393" w:rsidRPr="00623075" w:rsidRDefault="00B03393" w:rsidP="006230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3075" w:rsidRPr="00623075" w:rsidRDefault="00623075" w:rsidP="00623075">
      <w:pPr>
        <w:suppressAutoHyphens/>
        <w:autoSpaceDE w:val="0"/>
        <w:spacing w:after="0" w:line="200" w:lineRule="atLeast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География. Землеведение. 5—6 классы. Учебник для учащихся общеобразовательных учреждений / В. П. Дронов, Л. Е. Савельева. М.: Дрофа, 2013.</w:t>
      </w:r>
    </w:p>
    <w:p w:rsidR="00623075" w:rsidRPr="00623075" w:rsidRDefault="00623075" w:rsidP="00623075">
      <w:pPr>
        <w:suppressAutoHyphens/>
        <w:autoSpaceDE w:val="0"/>
        <w:spacing w:after="0" w:line="200" w:lineRule="atLeast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География. Землеведение. 5 класс. Рабочая тетрадь пособие для общеобразовательных учреждений /В. </w:t>
      </w:r>
      <w:proofErr w:type="spellStart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П.Дронов</w:t>
      </w:r>
      <w:proofErr w:type="spell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, Л. Е. Савельева. М.:  Дрофа, 2014.</w:t>
      </w:r>
    </w:p>
    <w:p w:rsidR="00623075" w:rsidRPr="00623075" w:rsidRDefault="00623075" w:rsidP="00623075">
      <w:pPr>
        <w:widowControl w:val="0"/>
        <w:suppressAutoHyphens/>
        <w:spacing w:after="0" w:line="200" w:lineRule="atLeast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Атлас. География. 5 класс: атлас:– М.: Дрофа; Издательство  </w:t>
      </w:r>
      <w:proofErr w:type="gramStart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ДИК</w:t>
      </w:r>
      <w:proofErr w:type="gram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,  2014</w:t>
      </w:r>
    </w:p>
    <w:p w:rsidR="00623075" w:rsidRPr="00623075" w:rsidRDefault="00623075" w:rsidP="00623075">
      <w:pPr>
        <w:widowControl w:val="0"/>
        <w:suppressAutoHyphens/>
        <w:spacing w:after="0" w:line="200" w:lineRule="atLeast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Контурная карта. 5 класс: контурная карт</w:t>
      </w:r>
      <w:proofErr w:type="gramStart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а-</w:t>
      </w:r>
      <w:proofErr w:type="gram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 xml:space="preserve"> М.: Дрофа; Издательство ДИК, 2014.</w:t>
      </w:r>
    </w:p>
    <w:p w:rsidR="00623075" w:rsidRPr="00623075" w:rsidRDefault="00623075" w:rsidP="00623075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География</w:t>
      </w:r>
      <w:proofErr w:type="gramStart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.З</w:t>
      </w:r>
      <w:proofErr w:type="gram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емлеведение.5-6 классы. Методическое пособие / В. П. Дронов, Л. Е. Савельева.- М.: Дрофа, 2014.</w:t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proofErr w:type="gramStart"/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( </w:t>
      </w:r>
      <w:proofErr w:type="gram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fldChar w:fldCharType="begin"/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instrText xml:space="preserve"> HYPERLINK "http://www.drofa/" </w:instrTex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fldChar w:fldCharType="separate"/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www.drofa</w:t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fldChar w:fldCharType="end"/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. </w:t>
      </w:r>
      <w:proofErr w:type="spellStart"/>
      <w:r w:rsidRPr="00623075"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  <w:t>ru</w:t>
      </w:r>
      <w:proofErr w:type="spellEnd"/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)</w:t>
      </w:r>
    </w:p>
    <w:p w:rsidR="00623075" w:rsidRPr="00623075" w:rsidRDefault="00623075" w:rsidP="00623075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t>География. Землевдение.5-6 классы. Электронное приложение.- М.: Дрофа, 2014.</w:t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proofErr w:type="gramStart"/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( </w:t>
      </w:r>
      <w:proofErr w:type="gramEnd"/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fldChar w:fldCharType="begin"/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instrText xml:space="preserve"> HYPERLINK "http://www.drofa/" </w:instrText>
      </w:r>
      <w:r w:rsidRPr="00623075">
        <w:rPr>
          <w:rFonts w:ascii="Times New Roman" w:eastAsia="Times New Roman" w:hAnsi="Times New Roman"/>
          <w:sz w:val="24"/>
          <w:szCs w:val="24"/>
          <w:lang w:eastAsia="ar-SA"/>
        </w:rPr>
        <w:fldChar w:fldCharType="separate"/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www.drofa</w:t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fldChar w:fldCharType="end"/>
      </w:r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. </w:t>
      </w:r>
      <w:proofErr w:type="spellStart"/>
      <w:r w:rsidRPr="00623075">
        <w:rPr>
          <w:rFonts w:ascii="Times New Roman" w:eastAsia="Times New Roman" w:hAnsi="Times New Roman"/>
          <w:sz w:val="24"/>
          <w:szCs w:val="24"/>
          <w:u w:val="single"/>
          <w:lang w:val="en-US" w:eastAsia="ar-SA"/>
        </w:rPr>
        <w:t>ru</w:t>
      </w:r>
      <w:proofErr w:type="spellEnd"/>
      <w:r w:rsidRPr="0062307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).</w:t>
      </w:r>
    </w:p>
    <w:p w:rsidR="00B03393" w:rsidRPr="00623075" w:rsidRDefault="00B03393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Стандарты второго поколения. Примерные программы по учебным предметам. География 5-9.М.: «Просвещение» 2012.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Рабочие программы. География. 5-9 классы. Учебно-методическое пособие. ФГОС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Составитель: С.В. Курчина.2013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География. Землеведение. 5—6 классы. Учебник для учащихся общеобразовательных учреждений / В. П. Дронов, Л. Е. Савельева. М.: Дрофа.2014.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 География. Землеведение.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 5 класс. Рабочая тетрадь пособие для общеобразовательных учреждений /В. </w:t>
      </w:r>
      <w:proofErr w:type="spellStart"/>
      <w:r w:rsidRPr="00623075">
        <w:rPr>
          <w:rFonts w:ascii="Times New Roman" w:hAnsi="Times New Roman"/>
          <w:sz w:val="24"/>
          <w:szCs w:val="24"/>
        </w:rPr>
        <w:t>П.Дронов</w:t>
      </w:r>
      <w:proofErr w:type="spellEnd"/>
      <w:r w:rsidRPr="00623075">
        <w:rPr>
          <w:rFonts w:ascii="Times New Roman" w:hAnsi="Times New Roman"/>
          <w:sz w:val="24"/>
          <w:szCs w:val="24"/>
        </w:rPr>
        <w:t>, Л. Е. Савельева. М.:  Дрофа.2014.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Атлас. География. 5 класс: атлас:– М.: Дрофа; Издательство  </w:t>
      </w:r>
      <w:proofErr w:type="gramStart"/>
      <w:r w:rsidRPr="00623075">
        <w:rPr>
          <w:rFonts w:ascii="Times New Roman" w:hAnsi="Times New Roman"/>
          <w:sz w:val="24"/>
          <w:szCs w:val="24"/>
        </w:rPr>
        <w:t>ДИК</w:t>
      </w:r>
      <w:proofErr w:type="gramEnd"/>
      <w:r w:rsidRPr="00623075">
        <w:rPr>
          <w:rFonts w:ascii="Times New Roman" w:hAnsi="Times New Roman"/>
          <w:sz w:val="24"/>
          <w:szCs w:val="24"/>
        </w:rPr>
        <w:t>,  2014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Контурная карта. 5 класс: контурная карт</w:t>
      </w:r>
      <w:proofErr w:type="gramStart"/>
      <w:r w:rsidRPr="00623075">
        <w:rPr>
          <w:rFonts w:ascii="Times New Roman" w:hAnsi="Times New Roman"/>
          <w:sz w:val="24"/>
          <w:szCs w:val="24"/>
        </w:rPr>
        <w:t>а-</w:t>
      </w:r>
      <w:proofErr w:type="gramEnd"/>
      <w:r w:rsidRPr="00623075">
        <w:rPr>
          <w:rFonts w:ascii="Times New Roman" w:hAnsi="Times New Roman"/>
          <w:sz w:val="24"/>
          <w:szCs w:val="24"/>
        </w:rPr>
        <w:t xml:space="preserve"> М.: Дрофа; Издательство ДИК, 2014.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География. Землеведение. 5-6 классы.  Методическое пособие / В. П. Дронов, Л. Е. Савельева</w:t>
      </w:r>
      <w:proofErr w:type="gramStart"/>
      <w:r w:rsidRPr="00623075">
        <w:rPr>
          <w:rFonts w:ascii="Times New Roman" w:hAnsi="Times New Roman"/>
          <w:sz w:val="24"/>
          <w:szCs w:val="24"/>
        </w:rPr>
        <w:t>.-</w:t>
      </w:r>
      <w:proofErr w:type="gramEnd"/>
      <w:r w:rsidRPr="00623075">
        <w:rPr>
          <w:rFonts w:ascii="Times New Roman" w:hAnsi="Times New Roman"/>
          <w:sz w:val="24"/>
          <w:szCs w:val="24"/>
        </w:rPr>
        <w:t xml:space="preserve">М.: Дрофа, 2013. 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(www.drofa. </w:t>
      </w:r>
      <w:proofErr w:type="spellStart"/>
      <w:r w:rsidRPr="00623075">
        <w:rPr>
          <w:rFonts w:ascii="Times New Roman" w:hAnsi="Times New Roman"/>
          <w:sz w:val="24"/>
          <w:szCs w:val="24"/>
        </w:rPr>
        <w:t>ru</w:t>
      </w:r>
      <w:proofErr w:type="spellEnd"/>
      <w:r w:rsidRPr="00623075">
        <w:rPr>
          <w:rFonts w:ascii="Times New Roman" w:hAnsi="Times New Roman"/>
          <w:sz w:val="24"/>
          <w:szCs w:val="24"/>
        </w:rPr>
        <w:t>)</w:t>
      </w:r>
      <w:r w:rsidRPr="00623075">
        <w:rPr>
          <w:rFonts w:ascii="Times New Roman" w:hAnsi="Times New Roman"/>
          <w:sz w:val="24"/>
          <w:szCs w:val="24"/>
        </w:rPr>
        <w:cr/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Дополнительная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Рабочая программа по  географии, учебник                    « География. Землеведение.5-6 классы», изд. « Дрофа», авторы В.П. Дронов, Д.Е. Савельева. 5 класс. М.: « Планета» 2013.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И.И. Баринова География. Итоговая аттестация. Типовые тестовые задания. 5 класс-М.:   « Экзамен », 2013.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Н.Л. </w:t>
      </w:r>
      <w:proofErr w:type="spellStart"/>
      <w:r w:rsidRPr="00623075">
        <w:rPr>
          <w:rFonts w:ascii="Times New Roman" w:hAnsi="Times New Roman"/>
          <w:sz w:val="24"/>
          <w:szCs w:val="24"/>
        </w:rPr>
        <w:t>Галеева</w:t>
      </w:r>
      <w:proofErr w:type="spellEnd"/>
      <w:r w:rsidRPr="00623075">
        <w:rPr>
          <w:rFonts w:ascii="Times New Roman" w:hAnsi="Times New Roman"/>
          <w:sz w:val="24"/>
          <w:szCs w:val="24"/>
        </w:rPr>
        <w:t xml:space="preserve">,  Н. Л. Мельничук Сто приёмов для учебного процесса на уроке географии  М.: « 5 за знания», 2007.-128 с. 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Учебно-методические комплекты по географии </w:t>
      </w:r>
    </w:p>
    <w:p w:rsidR="00623075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 xml:space="preserve">Справочники по географии </w:t>
      </w:r>
    </w:p>
    <w:p w:rsidR="00B03393" w:rsidRPr="00623075" w:rsidRDefault="00623075" w:rsidP="00623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3075">
        <w:rPr>
          <w:rFonts w:ascii="Times New Roman" w:hAnsi="Times New Roman"/>
          <w:sz w:val="24"/>
          <w:szCs w:val="24"/>
        </w:rPr>
        <w:t>Энциклопедии</w:t>
      </w:r>
    </w:p>
    <w:p w:rsidR="00285170" w:rsidRDefault="00285170"/>
    <w:p w:rsidR="00B13B17" w:rsidRDefault="00B13B17"/>
    <w:p w:rsidR="00B13B17" w:rsidRDefault="00B13B17" w:rsidP="0018142A"/>
    <w:p w:rsidR="0018142A" w:rsidRDefault="0018142A" w:rsidP="0018142A"/>
    <w:sectPr w:rsidR="0018142A" w:rsidSect="00B033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charset w:val="8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DEAFEF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2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13614CF"/>
    <w:multiLevelType w:val="multilevel"/>
    <w:tmpl w:val="1D70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4161A"/>
    <w:multiLevelType w:val="hybridMultilevel"/>
    <w:tmpl w:val="4A749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17728"/>
    <w:multiLevelType w:val="multilevel"/>
    <w:tmpl w:val="B712E38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9E60429"/>
    <w:multiLevelType w:val="hybridMultilevel"/>
    <w:tmpl w:val="A99E97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B4C38"/>
    <w:multiLevelType w:val="hybridMultilevel"/>
    <w:tmpl w:val="6DD032CA"/>
    <w:lvl w:ilvl="0" w:tplc="CDEAFEF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465D8"/>
    <w:multiLevelType w:val="hybridMultilevel"/>
    <w:tmpl w:val="C002C04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B03D6C"/>
    <w:multiLevelType w:val="hybridMultilevel"/>
    <w:tmpl w:val="4AF02772"/>
    <w:lvl w:ilvl="0" w:tplc="CDEAFEF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B0A57"/>
    <w:multiLevelType w:val="hybridMultilevel"/>
    <w:tmpl w:val="A43E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95332B"/>
    <w:multiLevelType w:val="hybridMultilevel"/>
    <w:tmpl w:val="741485C8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BF"/>
    <w:rsid w:val="00095164"/>
    <w:rsid w:val="0018142A"/>
    <w:rsid w:val="00285170"/>
    <w:rsid w:val="004A048A"/>
    <w:rsid w:val="005808D6"/>
    <w:rsid w:val="00623075"/>
    <w:rsid w:val="006825CD"/>
    <w:rsid w:val="006D5CC3"/>
    <w:rsid w:val="00895361"/>
    <w:rsid w:val="009F4D6A"/>
    <w:rsid w:val="00A341DB"/>
    <w:rsid w:val="00A43DF3"/>
    <w:rsid w:val="00B03393"/>
    <w:rsid w:val="00B13B17"/>
    <w:rsid w:val="00BB13BF"/>
    <w:rsid w:val="00C1155E"/>
    <w:rsid w:val="00DA301D"/>
    <w:rsid w:val="00DB64B9"/>
    <w:rsid w:val="00F1055E"/>
    <w:rsid w:val="00FD35F4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3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03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2"/>
    <w:locked/>
    <w:rsid w:val="00F105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F1055E"/>
    <w:pPr>
      <w:widowControl w:val="0"/>
      <w:shd w:val="clear" w:color="auto" w:fill="FFFFFF"/>
      <w:spacing w:after="0" w:line="0" w:lineRule="atLeast"/>
      <w:ind w:hanging="380"/>
      <w:jc w:val="center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F1055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1055E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a6">
    <w:name w:val="Основной текст + Полужирный"/>
    <w:basedOn w:val="a5"/>
    <w:rsid w:val="00F105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D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35F4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3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3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03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2"/>
    <w:locked/>
    <w:rsid w:val="00F105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F1055E"/>
    <w:pPr>
      <w:widowControl w:val="0"/>
      <w:shd w:val="clear" w:color="auto" w:fill="FFFFFF"/>
      <w:spacing w:after="0" w:line="0" w:lineRule="atLeast"/>
      <w:ind w:hanging="380"/>
      <w:jc w:val="center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F1055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1055E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a6">
    <w:name w:val="Основной текст + Полужирный"/>
    <w:basedOn w:val="a5"/>
    <w:rsid w:val="00F105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D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35F4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3261-394E-4AF1-86E0-4FB373DF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9</cp:revision>
  <cp:lastPrinted>2015-09-09T16:29:00Z</cp:lastPrinted>
  <dcterms:created xsi:type="dcterms:W3CDTF">2015-09-06T19:47:00Z</dcterms:created>
  <dcterms:modified xsi:type="dcterms:W3CDTF">2015-09-09T16:31:00Z</dcterms:modified>
</cp:coreProperties>
</file>